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47932-2024 i Vilhelmina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