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10956-2023 i Vilhelmina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