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40733-2024 i Vilhelmina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