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21 meter från avverkningsanmälan A 56589-2024 i Vilhelmina kommun har hittats 23 naturvårdsarter varav 21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