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17055-2023</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