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15 meter från avverkningsanmälan A 49141-2023 i Vilhelmina kommun har hittats 10 naturvårdsarter varav 9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