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klagomål behandlar höga naturvärden i avverkningsanmälan A 66259-2021 i Vilhelmina kommun som inkom 2021-11-18 och omfattar 14,6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7199485, E 579306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