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13604-2022 i Vilhelmina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