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852-2022 i Vilhelmin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