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234-2021 i Vilhelmin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