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96-2024 i Vilhelmina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