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6658-2021 i Vilhelmina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