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dokument behandlar höga naturvärden i avverkningsanmälan A 28867-2024 i Vilhelmina kommun som inkom 2024-07-05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liten svartspik (NT)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