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Detta dokument behandlar höga naturvärden i avverkningsanmälan A 15062-2024 i Vilhelmina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7182479, E 546406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