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Detta dokument behandlar höga naturvärden i avverkningsanmälan A 20807-2026 i Vilhelmina kommun som inkom 2026-04-29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7228" cy="5688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0722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7227353, E 556644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talltita (NT, §4),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