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som inkom 2021-06-24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7210547, E 526121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