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Detta dokument behandlar höga naturvärden i avverkningsanmälan A 54955-2025 i Vilhelmina kommun som inkom 2025-11-06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7193895, E 569228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vitskaftad svartspik (VU,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