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som inkom 2023-12-18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7172642, E 574194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lavskrika (NT, 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