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58919-2024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rödvingetrast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rödvingetrast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