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29317-2023 i Vilhelmina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