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11282-2021</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