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9157-2023 i Vilhelmina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