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5673-2026 i Vilhelmina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