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som inkom 2024-07-05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garnlav (VU, T), gräddticka (VU), gränsticka (VU, T), Skeletocutis delicata (VU), barrviolspindling (NT), harticka (NT, T), kötticka (NT), lunglav (NT, T), rosenticka (NT, T), rynkskinn (NT, T), talltita (NT, §4), tretåig hackspett (NT, T, §4), ullticka (NT, T), blodticka (S, T), trådticka (S, T)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7246996, E 541576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