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som inkom 2022-04-06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7244071, E 544782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10 naturvårdsarter hittats: garnlav (VU, T), ostticka (VU, T), ulltickeporing (VU), harticka (NT, T), lavskrika (NT, T, §4), rosenticka (NT, T), talltita (NT, §4), tretåig hackspett (NT, T, §4), ullticka (NT, T) och kungsfågel (§4).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