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Detta dokument behandlar höga naturvärden i avverkningsanmälan A 23487-2026 i Vilhelmina kommun som inkom 2026-05-21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7243691, E 542050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