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Detta dokument behandlar höga naturvärden i avverkningsanmälan A 37514-2024 i Vilhelmina kommun som inkom 2024-09-06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7158051, E 567560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