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som inkom 2025-02-28 och omfattar 13,6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7199976, E 540392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17 naturvårdsarter hittats: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spillkråka (T, §4), tjäder (T,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skuggblåslav (NT, T), tretåig hackspett (NT, T, §4), korallblylav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