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65382-2021 i Vilhelmina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