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18 meter från avverkningsanmälan A 59455-2025 i Vilhelmina kommun har hittats 42 naturvårdsarter varav 27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