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som inkom 2025-06-18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8 naturvårdsarter hittats: garnlav (VU, T), gräddporing (VU, T), blanksvart spiklav (NT), blågrå svartspik (NT), mörk kolflarnlav (NT), nordtagging (NT), vaddporing (NT) och vedskivlav (NT, T). Av dessa är 8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