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som inkom 2025-10-09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blanksvart spiklav (NT), blå taggsvamp (NT, T), dropptaggsvamp (NT, T) och motaggsvamp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