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klagomål behandlar höga naturvärden i avverkningsanmälan A 53682-2025 i Åsele kommun som inkom 2025-10-30 och omfattar 10,2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7130944, E 609877 i SWEREF 99 TM.</w:t>
      </w:r>
    </w:p>
    <w:p>
      <w:r>
        <w:t>I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