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som inkom 2025-02-24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7 naturvårdsarter hittats: garnlav (VU, T), lunglav (NT, T), skrovellav (NT, T), vitgrynig nållav (NT), bårdlav (S, T), luddlav (S,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