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Detta dokument behandlar höga naturvärden i avverkningsanmälan A 29850-2025 i Åsele kommun som inkom 2025-06-18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7559" cy="5688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5017559"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7101839, E 649802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