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Detta dokument behandlar höga naturvärden i avverkningsanmälan A 40209-2021 i Åsele kommun som inkom 2021-08-10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7092488, E 633677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6 naturvårdsarter hittats: tretåig hackspett (NT, T, §4), videticka (NT), bårdlav (S, T), grovticka (S, T), stor aspticka (S,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