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Detta dokument behandlar höga naturvärden i avverkningsanmälan A 32976-2025 i Åsele kommun som inkom 2025-07-01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7096588, E 651995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