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41409-2026 i Åsele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