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4-2026 i Åsel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