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838-2025 i Å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