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gränsticka (NT), harticka (NT), lunglav (NT), rosenticka (NT), rödbrun blekspik (NT), spillkråka (NT, §4), tretåig hackspett (NT, §4), ullticka (NT), korallblylav (S), luddlav (S), mörk husmossa (S), plattlummer (S, §9), skinnlav (S), spindelblomster (S, §8), stuplav (S), trådticka (S), vedticka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