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43837-2020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