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234-2026 i Åsele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