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46249-2025 i Åsele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