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49050-2025 i Åsele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