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24 meter från avverkningsanmälan A 28996-2024 i Åsele kommun har hittats 37 naturvårdsarter varav 25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