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29-2026 i Å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