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318-2023 i Å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