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26897-2023 i Åsele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