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25633-2024 i Åsele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